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504" w:rsidRPr="00380504" w:rsidRDefault="00380504" w:rsidP="00380504">
      <w:pPr>
        <w:jc w:val="center"/>
        <w:rPr>
          <w:rFonts w:ascii="Verdana" w:hAnsi="Verdana"/>
          <w:b/>
          <w:sz w:val="20"/>
          <w:szCs w:val="20"/>
        </w:rPr>
      </w:pPr>
      <w:r w:rsidRPr="00380504">
        <w:rPr>
          <w:rFonts w:ascii="Verdana" w:hAnsi="Verdana"/>
          <w:b/>
          <w:sz w:val="20"/>
          <w:szCs w:val="20"/>
        </w:rPr>
        <w:t xml:space="preserve">Week 1 - </w:t>
      </w:r>
      <w:proofErr w:type="spellStart"/>
      <w:r w:rsidRPr="00380504">
        <w:rPr>
          <w:rFonts w:ascii="Verdana" w:hAnsi="Verdana"/>
          <w:b/>
          <w:sz w:val="20"/>
          <w:szCs w:val="20"/>
        </w:rPr>
        <w:t>Webliography</w:t>
      </w:r>
      <w:proofErr w:type="spellEnd"/>
      <w:r w:rsidRPr="00380504">
        <w:rPr>
          <w:rFonts w:ascii="Verdana" w:hAnsi="Verdana"/>
          <w:b/>
          <w:sz w:val="20"/>
          <w:szCs w:val="20"/>
        </w:rPr>
        <w:t xml:space="preserve"> Assignment</w:t>
      </w:r>
    </w:p>
    <w:p w:rsidR="00380504" w:rsidRPr="00380504" w:rsidRDefault="00380504" w:rsidP="00380504">
      <w:pPr>
        <w:jc w:val="center"/>
        <w:rPr>
          <w:rFonts w:ascii="Verdana" w:hAnsi="Verdana"/>
          <w:b/>
          <w:sz w:val="20"/>
          <w:szCs w:val="20"/>
        </w:rPr>
      </w:pPr>
      <w:r w:rsidRPr="00380504">
        <w:rPr>
          <w:rFonts w:ascii="Verdana" w:hAnsi="Verdana"/>
          <w:b/>
          <w:sz w:val="20"/>
          <w:szCs w:val="20"/>
        </w:rPr>
        <w:t>Post-Traumatic Stress Disorder (PTSD)</w:t>
      </w:r>
    </w:p>
    <w:p w:rsidR="007D4AAA" w:rsidRPr="00380504" w:rsidRDefault="007D4AAA" w:rsidP="003C253B">
      <w:pPr>
        <w:rPr>
          <w:rFonts w:ascii="Verdana" w:hAnsi="Verdana"/>
          <w:sz w:val="20"/>
          <w:szCs w:val="20"/>
        </w:rPr>
      </w:pPr>
    </w:p>
    <w:p w:rsidR="0078271A" w:rsidRPr="00380504" w:rsidRDefault="007D4AAA" w:rsidP="003C253B">
      <w:pPr>
        <w:rPr>
          <w:rFonts w:ascii="Verdana" w:hAnsi="Verdana"/>
          <w:sz w:val="20"/>
          <w:szCs w:val="20"/>
        </w:rPr>
      </w:pPr>
      <w:r w:rsidRPr="00380504">
        <w:rPr>
          <w:rFonts w:ascii="Verdana" w:hAnsi="Verdana"/>
          <w:sz w:val="20"/>
          <w:szCs w:val="20"/>
        </w:rPr>
        <w:t xml:space="preserve">This assignment is worth up to </w:t>
      </w:r>
      <w:r w:rsidR="002B291B" w:rsidRPr="00380504">
        <w:rPr>
          <w:rFonts w:ascii="Verdana" w:hAnsi="Verdana"/>
          <w:sz w:val="20"/>
          <w:szCs w:val="20"/>
        </w:rPr>
        <w:t xml:space="preserve">50 </w:t>
      </w:r>
      <w:r w:rsidRPr="00380504">
        <w:rPr>
          <w:rFonts w:ascii="Verdana" w:hAnsi="Verdana"/>
          <w:sz w:val="20"/>
          <w:szCs w:val="20"/>
        </w:rPr>
        <w:t>points and involves researching and writing an entry for the Webliography section of our course.</w:t>
      </w:r>
      <w:r w:rsidR="006C3611" w:rsidRPr="00380504">
        <w:rPr>
          <w:rFonts w:ascii="Verdana" w:hAnsi="Verdana"/>
          <w:sz w:val="20"/>
          <w:szCs w:val="20"/>
        </w:rPr>
        <w:t xml:space="preserve">  The assignment references</w:t>
      </w:r>
      <w:r w:rsidR="0078271A" w:rsidRPr="00380504">
        <w:rPr>
          <w:rFonts w:ascii="Verdana" w:hAnsi="Verdana"/>
          <w:sz w:val="20"/>
          <w:szCs w:val="20"/>
        </w:rPr>
        <w:t xml:space="preserve"> the following TCOs:</w:t>
      </w:r>
    </w:p>
    <w:p w:rsidR="0078271A" w:rsidRPr="00380504" w:rsidRDefault="006C3611" w:rsidP="003C253B">
      <w:pPr>
        <w:numPr>
          <w:ilvl w:val="0"/>
          <w:numId w:val="1"/>
        </w:numPr>
        <w:rPr>
          <w:rFonts w:ascii="Verdana" w:hAnsi="Verdana"/>
          <w:sz w:val="20"/>
          <w:szCs w:val="20"/>
        </w:rPr>
      </w:pPr>
      <w:r w:rsidRPr="00380504">
        <w:rPr>
          <w:rFonts w:ascii="Verdana" w:hAnsi="Verdana"/>
          <w:sz w:val="20"/>
          <w:szCs w:val="20"/>
        </w:rPr>
        <w:t xml:space="preserve">TCO1 as it applies to </w:t>
      </w:r>
      <w:r w:rsidR="003E2368" w:rsidRPr="00380504">
        <w:rPr>
          <w:rFonts w:ascii="Verdana" w:hAnsi="Verdana"/>
          <w:sz w:val="20"/>
          <w:szCs w:val="20"/>
        </w:rPr>
        <w:t>cause-and-effect research</w:t>
      </w:r>
      <w:r w:rsidR="0078271A" w:rsidRPr="00380504">
        <w:rPr>
          <w:rFonts w:ascii="Verdana" w:hAnsi="Verdana"/>
          <w:sz w:val="20"/>
          <w:szCs w:val="20"/>
        </w:rPr>
        <w:t xml:space="preserve"> in social psychology</w:t>
      </w:r>
    </w:p>
    <w:p w:rsidR="007D4AAA" w:rsidRPr="00380504" w:rsidRDefault="006C3611" w:rsidP="003C253B">
      <w:pPr>
        <w:numPr>
          <w:ilvl w:val="0"/>
          <w:numId w:val="1"/>
        </w:numPr>
        <w:rPr>
          <w:rFonts w:ascii="Verdana" w:hAnsi="Verdana"/>
          <w:sz w:val="20"/>
          <w:szCs w:val="20"/>
        </w:rPr>
      </w:pPr>
      <w:r w:rsidRPr="00380504">
        <w:rPr>
          <w:rFonts w:ascii="Verdana" w:hAnsi="Verdana"/>
          <w:sz w:val="20"/>
          <w:szCs w:val="20"/>
        </w:rPr>
        <w:t>TCO 3 as it applies to the effects of a psychological disorder.</w:t>
      </w:r>
    </w:p>
    <w:p w:rsidR="003E2368" w:rsidRPr="00380504" w:rsidRDefault="006C3611" w:rsidP="003C253B">
      <w:pPr>
        <w:pStyle w:val="NormalWeb"/>
        <w:rPr>
          <w:rFonts w:ascii="Verdana" w:hAnsi="Verdana"/>
          <w:sz w:val="20"/>
          <w:szCs w:val="20"/>
        </w:rPr>
      </w:pPr>
      <w:r w:rsidRPr="00380504">
        <w:rPr>
          <w:rFonts w:ascii="Verdana" w:hAnsi="Verdana"/>
          <w:sz w:val="20"/>
          <w:szCs w:val="20"/>
        </w:rPr>
        <w:t>Post-traumatic stress disorder (PTSD)</w:t>
      </w:r>
      <w:r w:rsidR="00426F56" w:rsidRPr="00380504">
        <w:rPr>
          <w:rFonts w:ascii="Verdana" w:hAnsi="Verdana"/>
          <w:sz w:val="20"/>
          <w:szCs w:val="20"/>
        </w:rPr>
        <w:t xml:space="preserve"> is </w:t>
      </w:r>
      <w:r w:rsidR="004D5816" w:rsidRPr="00380504">
        <w:rPr>
          <w:rFonts w:ascii="Verdana" w:hAnsi="Verdana"/>
          <w:sz w:val="20"/>
          <w:szCs w:val="20"/>
        </w:rPr>
        <w:t>an</w:t>
      </w:r>
      <w:r w:rsidR="00426F56" w:rsidRPr="00380504">
        <w:rPr>
          <w:rFonts w:ascii="Verdana" w:hAnsi="Verdana"/>
          <w:sz w:val="20"/>
          <w:szCs w:val="20"/>
        </w:rPr>
        <w:t xml:space="preserve"> anxiety disorder that </w:t>
      </w:r>
      <w:r w:rsidR="003E2368" w:rsidRPr="00380504">
        <w:rPr>
          <w:rFonts w:ascii="Verdana" w:hAnsi="Verdana"/>
          <w:sz w:val="20"/>
          <w:szCs w:val="20"/>
        </w:rPr>
        <w:t>is caused by</w:t>
      </w:r>
      <w:r w:rsidR="00426F56" w:rsidRPr="00380504">
        <w:rPr>
          <w:rFonts w:ascii="Verdana" w:hAnsi="Verdana"/>
          <w:sz w:val="20"/>
          <w:szCs w:val="20"/>
        </w:rPr>
        <w:t xml:space="preserve"> a person’s experiencing </w:t>
      </w:r>
      <w:r w:rsidR="003E2368" w:rsidRPr="00380504">
        <w:rPr>
          <w:rFonts w:ascii="Verdana" w:hAnsi="Verdana"/>
          <w:sz w:val="20"/>
          <w:szCs w:val="20"/>
        </w:rPr>
        <w:t xml:space="preserve">or observing </w:t>
      </w:r>
      <w:r w:rsidR="00426F56" w:rsidRPr="00380504">
        <w:rPr>
          <w:rFonts w:ascii="Verdana" w:hAnsi="Verdana"/>
          <w:sz w:val="20"/>
          <w:szCs w:val="20"/>
        </w:rPr>
        <w:t>a</w:t>
      </w:r>
      <w:r w:rsidR="003E2368" w:rsidRPr="00380504">
        <w:rPr>
          <w:rFonts w:ascii="Verdana" w:hAnsi="Verdana"/>
          <w:sz w:val="20"/>
          <w:szCs w:val="20"/>
        </w:rPr>
        <w:t xml:space="preserve">n extremely </w:t>
      </w:r>
      <w:r w:rsidR="00927CF9" w:rsidRPr="00380504">
        <w:rPr>
          <w:rFonts w:ascii="Verdana" w:hAnsi="Verdana"/>
          <w:sz w:val="20"/>
          <w:szCs w:val="20"/>
        </w:rPr>
        <w:t xml:space="preserve">psychologically </w:t>
      </w:r>
      <w:r w:rsidR="003E2368" w:rsidRPr="00380504">
        <w:rPr>
          <w:rFonts w:ascii="Verdana" w:hAnsi="Verdana"/>
          <w:sz w:val="20"/>
          <w:szCs w:val="20"/>
        </w:rPr>
        <w:t xml:space="preserve">troubling </w:t>
      </w:r>
      <w:r w:rsidR="00927CF9" w:rsidRPr="00380504">
        <w:rPr>
          <w:rFonts w:ascii="Verdana" w:hAnsi="Verdana"/>
          <w:sz w:val="20"/>
          <w:szCs w:val="20"/>
        </w:rPr>
        <w:t xml:space="preserve">event </w:t>
      </w:r>
      <w:r w:rsidR="004D5816" w:rsidRPr="00380504">
        <w:rPr>
          <w:rFonts w:ascii="Verdana" w:hAnsi="Verdana"/>
          <w:sz w:val="20"/>
          <w:szCs w:val="20"/>
        </w:rPr>
        <w:t xml:space="preserve">involving real or threatened death or significant injury to self and/or others.  </w:t>
      </w:r>
      <w:r w:rsidR="003E2368" w:rsidRPr="00380504">
        <w:rPr>
          <w:rFonts w:ascii="Verdana" w:hAnsi="Verdana"/>
          <w:sz w:val="20"/>
          <w:szCs w:val="20"/>
        </w:rPr>
        <w:t>There are many situations and sometimes predisposing personal mental conditions that may trigger the development of PTSD</w:t>
      </w:r>
    </w:p>
    <w:p w:rsidR="003E2368" w:rsidRPr="00380504" w:rsidRDefault="003E2368" w:rsidP="003C253B">
      <w:pPr>
        <w:pStyle w:val="NormalWeb"/>
        <w:rPr>
          <w:rFonts w:ascii="Verdana" w:hAnsi="Verdana"/>
          <w:sz w:val="20"/>
          <w:szCs w:val="20"/>
        </w:rPr>
      </w:pPr>
      <w:r w:rsidRPr="00380504">
        <w:rPr>
          <w:rFonts w:ascii="Verdana" w:hAnsi="Verdana"/>
          <w:sz w:val="20"/>
          <w:szCs w:val="20"/>
        </w:rPr>
        <w:t xml:space="preserve">Your task in this assignment is to use the Internet to find and </w:t>
      </w:r>
      <w:r w:rsidR="003C253B" w:rsidRPr="00380504">
        <w:rPr>
          <w:rFonts w:ascii="Verdana" w:hAnsi="Verdana"/>
          <w:sz w:val="20"/>
          <w:szCs w:val="20"/>
        </w:rPr>
        <w:t>describe</w:t>
      </w:r>
      <w:r w:rsidRPr="00380504">
        <w:rPr>
          <w:rFonts w:ascii="Verdana" w:hAnsi="Verdana"/>
          <w:sz w:val="20"/>
          <w:szCs w:val="20"/>
        </w:rPr>
        <w:t xml:space="preserve"> at least one</w:t>
      </w:r>
      <w:r w:rsidR="003C253B" w:rsidRPr="00380504">
        <w:rPr>
          <w:rFonts w:ascii="Verdana" w:hAnsi="Verdana"/>
          <w:sz w:val="20"/>
          <w:szCs w:val="20"/>
        </w:rPr>
        <w:t xml:space="preserve"> </w:t>
      </w:r>
      <w:r w:rsidR="003C253B" w:rsidRPr="00380504">
        <w:rPr>
          <w:rFonts w:ascii="Verdana" w:hAnsi="Verdana"/>
          <w:sz w:val="20"/>
          <w:szCs w:val="20"/>
          <w:u w:val="single"/>
        </w:rPr>
        <w:t>form of natural disaster</w:t>
      </w:r>
      <w:r w:rsidR="003C253B" w:rsidRPr="00380504">
        <w:rPr>
          <w:rFonts w:ascii="Verdana" w:hAnsi="Verdana"/>
          <w:sz w:val="20"/>
          <w:szCs w:val="20"/>
        </w:rPr>
        <w:t xml:space="preserve"> as a</w:t>
      </w:r>
      <w:r w:rsidRPr="00380504">
        <w:rPr>
          <w:rFonts w:ascii="Verdana" w:hAnsi="Verdana"/>
          <w:sz w:val="20"/>
          <w:szCs w:val="20"/>
        </w:rPr>
        <w:t xml:space="preserve"> </w:t>
      </w:r>
      <w:r w:rsidRPr="00380504">
        <w:rPr>
          <w:rFonts w:ascii="Verdana" w:hAnsi="Verdana"/>
          <w:i/>
          <w:sz w:val="20"/>
          <w:szCs w:val="20"/>
        </w:rPr>
        <w:t>cause</w:t>
      </w:r>
      <w:r w:rsidRPr="00380504">
        <w:rPr>
          <w:rFonts w:ascii="Verdana" w:hAnsi="Verdana"/>
          <w:sz w:val="20"/>
          <w:szCs w:val="20"/>
        </w:rPr>
        <w:t xml:space="preserve"> of PTSD.  </w:t>
      </w:r>
      <w:r w:rsidR="003C253B" w:rsidRPr="00380504">
        <w:rPr>
          <w:rFonts w:ascii="Verdana" w:hAnsi="Verdana"/>
          <w:sz w:val="20"/>
          <w:szCs w:val="20"/>
        </w:rPr>
        <w:t xml:space="preserve">Among natural disasters are hurricanes, earthquakes, tornadoes and tsunamis.  </w:t>
      </w:r>
      <w:r w:rsidRPr="00380504">
        <w:rPr>
          <w:rFonts w:ascii="Verdana" w:hAnsi="Verdana"/>
          <w:sz w:val="20"/>
          <w:szCs w:val="20"/>
          <w:u w:val="single"/>
        </w:rPr>
        <w:t>You will be working with the independent variables of PTSD</w:t>
      </w:r>
      <w:r w:rsidRPr="00380504">
        <w:rPr>
          <w:rFonts w:ascii="Verdana" w:hAnsi="Verdana"/>
          <w:sz w:val="20"/>
          <w:szCs w:val="20"/>
        </w:rPr>
        <w:t>.  Here is the basic causal proposition:</w:t>
      </w:r>
    </w:p>
    <w:p w:rsidR="003E2368" w:rsidRPr="00380504" w:rsidRDefault="003E2368" w:rsidP="003C253B">
      <w:pPr>
        <w:pStyle w:val="NormalWeb"/>
        <w:ind w:firstLine="720"/>
        <w:rPr>
          <w:rFonts w:ascii="Verdana" w:hAnsi="Verdana"/>
          <w:sz w:val="20"/>
          <w:szCs w:val="20"/>
        </w:rPr>
      </w:pPr>
      <w:r w:rsidRPr="00380504">
        <w:rPr>
          <w:rFonts w:ascii="Verdana" w:hAnsi="Verdana"/>
          <w:sz w:val="20"/>
          <w:szCs w:val="20"/>
        </w:rPr>
        <w:t>Xs (Causes of PTSD</w:t>
      </w:r>
      <w:proofErr w:type="gramStart"/>
      <w:r w:rsidRPr="00380504">
        <w:rPr>
          <w:rFonts w:ascii="Verdana" w:hAnsi="Verdana"/>
          <w:sz w:val="20"/>
          <w:szCs w:val="20"/>
        </w:rPr>
        <w:t>)----------------</w:t>
      </w:r>
      <w:proofErr w:type="gramEnd"/>
      <w:r w:rsidRPr="00380504">
        <w:rPr>
          <w:rFonts w:ascii="Verdana" w:hAnsi="Verdana"/>
          <w:sz w:val="20"/>
          <w:szCs w:val="20"/>
        </w:rPr>
        <w:sym w:font="Wingdings 3" w:char="F0DA"/>
      </w:r>
      <w:r w:rsidRPr="00380504">
        <w:rPr>
          <w:rFonts w:ascii="Verdana" w:hAnsi="Verdana"/>
          <w:sz w:val="20"/>
          <w:szCs w:val="20"/>
        </w:rPr>
        <w:t>Y (</w:t>
      </w:r>
      <w:r w:rsidR="001F0A17" w:rsidRPr="00380504">
        <w:rPr>
          <w:rFonts w:ascii="Verdana" w:hAnsi="Verdana"/>
          <w:sz w:val="20"/>
          <w:szCs w:val="20"/>
        </w:rPr>
        <w:t>D</w:t>
      </w:r>
      <w:r w:rsidRPr="00380504">
        <w:rPr>
          <w:rFonts w:ascii="Verdana" w:hAnsi="Verdana"/>
          <w:sz w:val="20"/>
          <w:szCs w:val="20"/>
        </w:rPr>
        <w:t>evelopment of PTSD)</w:t>
      </w:r>
    </w:p>
    <w:p w:rsidR="003E2368" w:rsidRPr="00380504" w:rsidRDefault="003E2368" w:rsidP="003C253B">
      <w:pPr>
        <w:pStyle w:val="NormalWeb"/>
        <w:ind w:firstLine="720"/>
        <w:rPr>
          <w:rFonts w:ascii="Verdana" w:hAnsi="Verdana"/>
          <w:sz w:val="20"/>
          <w:szCs w:val="20"/>
        </w:rPr>
      </w:pPr>
      <w:r w:rsidRPr="00380504">
        <w:rPr>
          <w:rFonts w:ascii="Verdana" w:hAnsi="Verdana"/>
          <w:sz w:val="20"/>
          <w:szCs w:val="20"/>
        </w:rPr>
        <w:t>Indep</w:t>
      </w:r>
      <w:r w:rsidR="0078271A" w:rsidRPr="00380504">
        <w:rPr>
          <w:rFonts w:ascii="Verdana" w:hAnsi="Verdana"/>
          <w:sz w:val="20"/>
          <w:szCs w:val="20"/>
        </w:rPr>
        <w:t>endent variables</w:t>
      </w:r>
      <w:r w:rsidRPr="00380504">
        <w:rPr>
          <w:rFonts w:ascii="Verdana" w:hAnsi="Verdana"/>
          <w:sz w:val="20"/>
          <w:szCs w:val="20"/>
        </w:rPr>
        <w:t xml:space="preserve">--------------- </w:t>
      </w:r>
      <w:r w:rsidRPr="00380504">
        <w:rPr>
          <w:rFonts w:ascii="Verdana" w:hAnsi="Verdana"/>
          <w:sz w:val="20"/>
          <w:szCs w:val="20"/>
        </w:rPr>
        <w:sym w:font="Wingdings 3" w:char="F0DA"/>
      </w:r>
      <w:r w:rsidRPr="00380504">
        <w:rPr>
          <w:rFonts w:ascii="Verdana" w:hAnsi="Verdana"/>
          <w:sz w:val="20"/>
          <w:szCs w:val="20"/>
        </w:rPr>
        <w:t>Dependent variable</w:t>
      </w:r>
    </w:p>
    <w:p w:rsidR="006C3611" w:rsidRPr="00380504" w:rsidRDefault="0078271A" w:rsidP="003C253B">
      <w:pPr>
        <w:rPr>
          <w:rFonts w:ascii="Verdana" w:hAnsi="Verdana"/>
          <w:sz w:val="20"/>
          <w:szCs w:val="20"/>
        </w:rPr>
      </w:pPr>
      <w:r w:rsidRPr="00380504">
        <w:rPr>
          <w:rFonts w:ascii="Verdana" w:hAnsi="Verdana"/>
          <w:sz w:val="20"/>
          <w:szCs w:val="20"/>
        </w:rPr>
        <w:t>Process:</w:t>
      </w:r>
    </w:p>
    <w:p w:rsidR="0078271A" w:rsidRPr="00380504" w:rsidRDefault="0078271A" w:rsidP="003C253B">
      <w:pPr>
        <w:numPr>
          <w:ilvl w:val="0"/>
          <w:numId w:val="2"/>
        </w:numPr>
        <w:rPr>
          <w:rFonts w:ascii="Verdana" w:hAnsi="Verdana"/>
          <w:sz w:val="20"/>
          <w:szCs w:val="20"/>
        </w:rPr>
      </w:pPr>
      <w:r w:rsidRPr="00380504">
        <w:rPr>
          <w:rFonts w:ascii="Verdana" w:hAnsi="Verdana"/>
          <w:sz w:val="20"/>
          <w:szCs w:val="20"/>
        </w:rPr>
        <w:t>Using the Internet locate an article th</w:t>
      </w:r>
      <w:r w:rsidR="003C253B" w:rsidRPr="00380504">
        <w:rPr>
          <w:rFonts w:ascii="Verdana" w:hAnsi="Verdana"/>
          <w:sz w:val="20"/>
          <w:szCs w:val="20"/>
        </w:rPr>
        <w:t xml:space="preserve">at includes a discussion of natural disasters as </w:t>
      </w:r>
      <w:r w:rsidRPr="00380504">
        <w:rPr>
          <w:rFonts w:ascii="Verdana" w:hAnsi="Verdana"/>
          <w:sz w:val="20"/>
          <w:szCs w:val="20"/>
        </w:rPr>
        <w:t>causes of PTSD;</w:t>
      </w:r>
    </w:p>
    <w:p w:rsidR="0078271A" w:rsidRPr="00380504" w:rsidRDefault="0078271A" w:rsidP="003C253B">
      <w:pPr>
        <w:numPr>
          <w:ilvl w:val="0"/>
          <w:numId w:val="2"/>
        </w:numPr>
        <w:rPr>
          <w:rFonts w:ascii="Verdana" w:hAnsi="Verdana"/>
          <w:sz w:val="20"/>
          <w:szCs w:val="20"/>
        </w:rPr>
      </w:pPr>
      <w:r w:rsidRPr="00380504">
        <w:rPr>
          <w:rFonts w:ascii="Verdana" w:hAnsi="Verdana"/>
          <w:sz w:val="20"/>
          <w:szCs w:val="20"/>
        </w:rPr>
        <w:t>Compose a summary of the contents of the article that includes the following information:</w:t>
      </w:r>
    </w:p>
    <w:p w:rsidR="0078271A" w:rsidRPr="00380504" w:rsidRDefault="0078271A" w:rsidP="003C253B">
      <w:pPr>
        <w:numPr>
          <w:ilvl w:val="1"/>
          <w:numId w:val="2"/>
        </w:numPr>
        <w:rPr>
          <w:rFonts w:ascii="Verdana" w:hAnsi="Verdana"/>
          <w:sz w:val="20"/>
          <w:szCs w:val="20"/>
        </w:rPr>
      </w:pPr>
      <w:r w:rsidRPr="00380504">
        <w:rPr>
          <w:rFonts w:ascii="Verdana" w:hAnsi="Verdana"/>
          <w:sz w:val="20"/>
          <w:szCs w:val="20"/>
        </w:rPr>
        <w:t xml:space="preserve">A </w:t>
      </w:r>
      <w:r w:rsidR="003C253B" w:rsidRPr="00380504">
        <w:rPr>
          <w:rFonts w:ascii="Verdana" w:hAnsi="Verdana"/>
          <w:sz w:val="20"/>
          <w:szCs w:val="20"/>
        </w:rPr>
        <w:t xml:space="preserve">general </w:t>
      </w:r>
      <w:r w:rsidRPr="00380504">
        <w:rPr>
          <w:rFonts w:ascii="Verdana" w:hAnsi="Verdana"/>
          <w:sz w:val="20"/>
          <w:szCs w:val="20"/>
        </w:rPr>
        <w:t>description of the contents of the article</w:t>
      </w:r>
    </w:p>
    <w:p w:rsidR="0078271A" w:rsidRPr="00380504" w:rsidRDefault="0078271A" w:rsidP="003C253B">
      <w:pPr>
        <w:numPr>
          <w:ilvl w:val="1"/>
          <w:numId w:val="2"/>
        </w:numPr>
        <w:rPr>
          <w:rFonts w:ascii="Verdana" w:hAnsi="Verdana"/>
          <w:sz w:val="20"/>
          <w:szCs w:val="20"/>
        </w:rPr>
      </w:pPr>
      <w:r w:rsidRPr="00380504">
        <w:rPr>
          <w:rFonts w:ascii="Verdana" w:hAnsi="Verdana"/>
          <w:sz w:val="20"/>
          <w:szCs w:val="20"/>
        </w:rPr>
        <w:t xml:space="preserve">A description of least two specific </w:t>
      </w:r>
      <w:r w:rsidR="003C253B" w:rsidRPr="00380504">
        <w:rPr>
          <w:rFonts w:ascii="Verdana" w:hAnsi="Verdana"/>
          <w:sz w:val="20"/>
          <w:szCs w:val="20"/>
        </w:rPr>
        <w:t>items</w:t>
      </w:r>
      <w:r w:rsidRPr="00380504">
        <w:rPr>
          <w:rFonts w:ascii="Verdana" w:hAnsi="Verdana"/>
          <w:sz w:val="20"/>
          <w:szCs w:val="20"/>
        </w:rPr>
        <w:t xml:space="preserve"> from the article</w:t>
      </w:r>
    </w:p>
    <w:p w:rsidR="002F39EC" w:rsidRPr="00380504" w:rsidRDefault="002F39EC" w:rsidP="002F39EC">
      <w:pPr>
        <w:numPr>
          <w:ilvl w:val="1"/>
          <w:numId w:val="2"/>
        </w:numPr>
        <w:rPr>
          <w:rFonts w:ascii="Verdana" w:hAnsi="Verdana"/>
          <w:sz w:val="20"/>
          <w:szCs w:val="20"/>
        </w:rPr>
      </w:pPr>
      <w:r w:rsidRPr="00380504">
        <w:rPr>
          <w:rFonts w:ascii="Verdana" w:hAnsi="Verdana"/>
          <w:sz w:val="20"/>
          <w:szCs w:val="20"/>
        </w:rPr>
        <w:t>Identification of the independent and dependent variable</w:t>
      </w:r>
    </w:p>
    <w:p w:rsidR="0078271A" w:rsidRPr="00380504" w:rsidRDefault="0078271A" w:rsidP="003C253B">
      <w:pPr>
        <w:numPr>
          <w:ilvl w:val="0"/>
          <w:numId w:val="2"/>
        </w:numPr>
        <w:rPr>
          <w:rFonts w:ascii="Verdana" w:hAnsi="Verdana"/>
          <w:sz w:val="20"/>
          <w:szCs w:val="20"/>
        </w:rPr>
      </w:pPr>
      <w:r w:rsidRPr="00380504">
        <w:rPr>
          <w:rFonts w:ascii="Verdana" w:hAnsi="Verdana"/>
          <w:sz w:val="20"/>
          <w:szCs w:val="20"/>
        </w:rPr>
        <w:t>Prepare your article for Webliography using one of the following processes:</w:t>
      </w:r>
    </w:p>
    <w:p w:rsidR="0078271A" w:rsidRPr="00380504" w:rsidRDefault="0078271A" w:rsidP="003C253B">
      <w:pPr>
        <w:numPr>
          <w:ilvl w:val="1"/>
          <w:numId w:val="2"/>
        </w:numPr>
        <w:rPr>
          <w:rFonts w:ascii="Verdana" w:hAnsi="Verdana"/>
          <w:sz w:val="20"/>
          <w:szCs w:val="20"/>
        </w:rPr>
      </w:pPr>
      <w:r w:rsidRPr="00380504">
        <w:rPr>
          <w:rFonts w:ascii="Verdana" w:hAnsi="Verdana"/>
          <w:sz w:val="20"/>
          <w:szCs w:val="20"/>
        </w:rPr>
        <w:t xml:space="preserve">write your descriptive text as a Word document that you copy and paste into Webliography </w:t>
      </w:r>
      <w:r w:rsidRPr="00380504">
        <w:rPr>
          <w:rFonts w:ascii="Verdana" w:hAnsi="Verdana"/>
          <w:i/>
          <w:sz w:val="20"/>
          <w:szCs w:val="20"/>
        </w:rPr>
        <w:t>OR</w:t>
      </w:r>
    </w:p>
    <w:p w:rsidR="0078271A" w:rsidRPr="00380504" w:rsidRDefault="0078271A" w:rsidP="003C253B">
      <w:pPr>
        <w:numPr>
          <w:ilvl w:val="1"/>
          <w:numId w:val="2"/>
        </w:numPr>
        <w:rPr>
          <w:rFonts w:ascii="Verdana" w:hAnsi="Verdana"/>
          <w:sz w:val="20"/>
          <w:szCs w:val="20"/>
        </w:rPr>
      </w:pPr>
      <w:r w:rsidRPr="00380504">
        <w:rPr>
          <w:rFonts w:ascii="Verdana" w:hAnsi="Verdana"/>
          <w:sz w:val="20"/>
          <w:szCs w:val="20"/>
        </w:rPr>
        <w:t>type your descriptive text straight into Webliography</w:t>
      </w:r>
    </w:p>
    <w:p w:rsidR="0078271A" w:rsidRPr="00380504" w:rsidRDefault="0078271A" w:rsidP="003C253B">
      <w:pPr>
        <w:numPr>
          <w:ilvl w:val="0"/>
          <w:numId w:val="2"/>
        </w:numPr>
        <w:rPr>
          <w:rFonts w:ascii="Verdana" w:hAnsi="Verdana"/>
          <w:sz w:val="20"/>
          <w:szCs w:val="20"/>
        </w:rPr>
      </w:pPr>
      <w:r w:rsidRPr="00380504">
        <w:rPr>
          <w:rFonts w:ascii="Verdana" w:hAnsi="Verdana"/>
          <w:sz w:val="20"/>
          <w:szCs w:val="20"/>
        </w:rPr>
        <w:t xml:space="preserve">To add your entry to Webliography, </w:t>
      </w:r>
      <w:r w:rsidR="001F2C58" w:rsidRPr="00380504">
        <w:rPr>
          <w:rFonts w:ascii="Verdana" w:hAnsi="Verdana"/>
          <w:sz w:val="20"/>
          <w:szCs w:val="20"/>
        </w:rPr>
        <w:t>use this process</w:t>
      </w:r>
      <w:r w:rsidRPr="00380504">
        <w:rPr>
          <w:rFonts w:ascii="Verdana" w:hAnsi="Verdana"/>
          <w:sz w:val="20"/>
          <w:szCs w:val="20"/>
        </w:rPr>
        <w:t>:</w:t>
      </w:r>
    </w:p>
    <w:p w:rsidR="0078271A" w:rsidRPr="00380504" w:rsidRDefault="0078271A" w:rsidP="003C253B">
      <w:pPr>
        <w:numPr>
          <w:ilvl w:val="1"/>
          <w:numId w:val="2"/>
        </w:numPr>
        <w:rPr>
          <w:rFonts w:ascii="Verdana" w:hAnsi="Verdana"/>
          <w:sz w:val="20"/>
          <w:szCs w:val="20"/>
        </w:rPr>
      </w:pPr>
      <w:r w:rsidRPr="00380504">
        <w:rPr>
          <w:rFonts w:ascii="Verdana" w:hAnsi="Verdana"/>
          <w:sz w:val="20"/>
          <w:szCs w:val="20"/>
        </w:rPr>
        <w:t xml:space="preserve">click on Webliography </w:t>
      </w:r>
      <w:r w:rsidR="007B4E73" w:rsidRPr="00380504">
        <w:rPr>
          <w:rFonts w:ascii="Verdana" w:hAnsi="Verdana"/>
          <w:sz w:val="20"/>
          <w:szCs w:val="20"/>
        </w:rPr>
        <w:t>in the gray/white</w:t>
      </w:r>
      <w:r w:rsidRPr="00380504">
        <w:rPr>
          <w:rFonts w:ascii="Verdana" w:hAnsi="Verdana"/>
          <w:sz w:val="20"/>
          <w:szCs w:val="20"/>
        </w:rPr>
        <w:t xml:space="preserve"> bar </w:t>
      </w:r>
      <w:r w:rsidR="007B4E73" w:rsidRPr="00380504">
        <w:rPr>
          <w:rFonts w:ascii="Verdana" w:hAnsi="Verdana"/>
          <w:sz w:val="20"/>
          <w:szCs w:val="20"/>
        </w:rPr>
        <w:t xml:space="preserve">in the blue space at the top of </w:t>
      </w:r>
      <w:r w:rsidRPr="00380504">
        <w:rPr>
          <w:rFonts w:ascii="Verdana" w:hAnsi="Verdana"/>
          <w:sz w:val="20"/>
          <w:szCs w:val="20"/>
        </w:rPr>
        <w:t>the course website – it is the last component on the right side of the bar</w:t>
      </w:r>
    </w:p>
    <w:p w:rsidR="0078271A" w:rsidRPr="00380504" w:rsidRDefault="0078271A" w:rsidP="003C253B">
      <w:pPr>
        <w:numPr>
          <w:ilvl w:val="1"/>
          <w:numId w:val="2"/>
        </w:numPr>
        <w:rPr>
          <w:rFonts w:ascii="Verdana" w:hAnsi="Verdana"/>
          <w:sz w:val="20"/>
          <w:szCs w:val="20"/>
        </w:rPr>
      </w:pPr>
      <w:r w:rsidRPr="00380504">
        <w:rPr>
          <w:rFonts w:ascii="Verdana" w:hAnsi="Verdana"/>
          <w:sz w:val="20"/>
          <w:szCs w:val="20"/>
        </w:rPr>
        <w:t xml:space="preserve">click on “Add </w:t>
      </w:r>
      <w:r w:rsidR="004D70E4" w:rsidRPr="00380504">
        <w:rPr>
          <w:rFonts w:ascii="Verdana" w:hAnsi="Verdana"/>
          <w:sz w:val="20"/>
          <w:szCs w:val="20"/>
        </w:rPr>
        <w:t xml:space="preserve">New </w:t>
      </w:r>
      <w:r w:rsidRPr="00380504">
        <w:rPr>
          <w:rFonts w:ascii="Verdana" w:hAnsi="Verdana"/>
          <w:sz w:val="20"/>
          <w:szCs w:val="20"/>
        </w:rPr>
        <w:t xml:space="preserve">Entry” </w:t>
      </w:r>
    </w:p>
    <w:p w:rsidR="0078271A" w:rsidRPr="00380504" w:rsidRDefault="0078271A" w:rsidP="003C253B">
      <w:pPr>
        <w:numPr>
          <w:ilvl w:val="1"/>
          <w:numId w:val="2"/>
        </w:numPr>
        <w:rPr>
          <w:rFonts w:ascii="Verdana" w:hAnsi="Verdana"/>
          <w:sz w:val="20"/>
          <w:szCs w:val="20"/>
        </w:rPr>
      </w:pPr>
      <w:r w:rsidRPr="00380504">
        <w:rPr>
          <w:rFonts w:ascii="Verdana" w:hAnsi="Verdana"/>
          <w:sz w:val="20"/>
          <w:szCs w:val="20"/>
        </w:rPr>
        <w:t>type in the title of your entry and the URL</w:t>
      </w:r>
    </w:p>
    <w:p w:rsidR="0078271A" w:rsidRPr="00380504" w:rsidRDefault="0078271A" w:rsidP="003C253B">
      <w:pPr>
        <w:numPr>
          <w:ilvl w:val="1"/>
          <w:numId w:val="2"/>
        </w:numPr>
        <w:rPr>
          <w:rFonts w:ascii="Verdana" w:hAnsi="Verdana"/>
          <w:sz w:val="20"/>
          <w:szCs w:val="20"/>
        </w:rPr>
      </w:pPr>
      <w:r w:rsidRPr="00380504">
        <w:rPr>
          <w:rFonts w:ascii="Verdana" w:hAnsi="Verdana"/>
          <w:sz w:val="20"/>
          <w:szCs w:val="20"/>
        </w:rPr>
        <w:t>add your text</w:t>
      </w:r>
    </w:p>
    <w:p w:rsidR="0078271A" w:rsidRPr="00380504" w:rsidRDefault="0078271A" w:rsidP="003C253B">
      <w:pPr>
        <w:numPr>
          <w:ilvl w:val="1"/>
          <w:numId w:val="2"/>
        </w:numPr>
        <w:rPr>
          <w:rFonts w:ascii="Verdana" w:hAnsi="Verdana"/>
          <w:sz w:val="20"/>
          <w:szCs w:val="20"/>
        </w:rPr>
      </w:pPr>
      <w:r w:rsidRPr="00380504">
        <w:rPr>
          <w:rFonts w:ascii="Verdana" w:hAnsi="Verdana"/>
          <w:sz w:val="20"/>
          <w:szCs w:val="20"/>
        </w:rPr>
        <w:t>click on “</w:t>
      </w:r>
      <w:r w:rsidR="004D70E4" w:rsidRPr="00380504">
        <w:rPr>
          <w:rFonts w:ascii="Verdana" w:hAnsi="Verdana"/>
          <w:sz w:val="20"/>
          <w:szCs w:val="20"/>
        </w:rPr>
        <w:t>Add Entry</w:t>
      </w:r>
      <w:r w:rsidRPr="00380504">
        <w:rPr>
          <w:rFonts w:ascii="Verdana" w:hAnsi="Verdana"/>
          <w:sz w:val="20"/>
          <w:szCs w:val="20"/>
        </w:rPr>
        <w:t>”</w:t>
      </w:r>
    </w:p>
    <w:p w:rsidR="0078271A" w:rsidRPr="00380504" w:rsidRDefault="0078271A" w:rsidP="003C253B">
      <w:pPr>
        <w:rPr>
          <w:rFonts w:ascii="Verdana" w:hAnsi="Verdana"/>
          <w:sz w:val="20"/>
          <w:szCs w:val="20"/>
        </w:rPr>
      </w:pPr>
    </w:p>
    <w:p w:rsidR="0078271A" w:rsidRPr="00380504" w:rsidRDefault="0078271A" w:rsidP="003C253B">
      <w:pPr>
        <w:rPr>
          <w:rFonts w:ascii="Verdana" w:hAnsi="Verdana"/>
          <w:sz w:val="20"/>
          <w:szCs w:val="20"/>
        </w:rPr>
      </w:pPr>
      <w:r w:rsidRPr="00380504">
        <w:rPr>
          <w:rFonts w:ascii="Verdana" w:hAnsi="Verdana"/>
          <w:sz w:val="20"/>
          <w:szCs w:val="20"/>
        </w:rPr>
        <w:t>Note:  You cannot edit your entry once you have submitted it.  If you want to change your entry simply submit the new version.  Your instructor will know to grade the newest article and will disregard the earlier version</w:t>
      </w:r>
    </w:p>
    <w:p w:rsidR="0078271A" w:rsidRPr="00380504" w:rsidRDefault="0078271A" w:rsidP="003C253B">
      <w:pPr>
        <w:rPr>
          <w:rFonts w:ascii="Verdana" w:hAnsi="Verdana"/>
          <w:sz w:val="20"/>
          <w:szCs w:val="20"/>
        </w:rPr>
      </w:pPr>
    </w:p>
    <w:p w:rsidR="0078271A" w:rsidRPr="00380504" w:rsidRDefault="0078271A" w:rsidP="003C253B">
      <w:pPr>
        <w:rPr>
          <w:rFonts w:ascii="Verdana" w:hAnsi="Verdana"/>
          <w:sz w:val="20"/>
          <w:szCs w:val="20"/>
        </w:rPr>
      </w:pPr>
      <w:r w:rsidRPr="00380504">
        <w:rPr>
          <w:rFonts w:ascii="Verdana" w:hAnsi="Verdana"/>
          <w:sz w:val="20"/>
          <w:szCs w:val="20"/>
        </w:rPr>
        <w:t>Expectations:</w:t>
      </w:r>
    </w:p>
    <w:p w:rsidR="0078271A" w:rsidRPr="00380504" w:rsidRDefault="0078271A" w:rsidP="003C253B">
      <w:pPr>
        <w:numPr>
          <w:ilvl w:val="0"/>
          <w:numId w:val="4"/>
        </w:numPr>
        <w:rPr>
          <w:rFonts w:ascii="Verdana" w:hAnsi="Verdana"/>
          <w:sz w:val="20"/>
          <w:szCs w:val="20"/>
        </w:rPr>
      </w:pPr>
      <w:r w:rsidRPr="00380504">
        <w:rPr>
          <w:rFonts w:ascii="Verdana" w:hAnsi="Verdana"/>
          <w:sz w:val="20"/>
          <w:szCs w:val="20"/>
        </w:rPr>
        <w:t xml:space="preserve">Your entry </w:t>
      </w:r>
      <w:r w:rsidR="00242CD9" w:rsidRPr="00380504">
        <w:rPr>
          <w:rFonts w:ascii="Verdana" w:hAnsi="Verdana"/>
          <w:sz w:val="20"/>
          <w:szCs w:val="20"/>
        </w:rPr>
        <w:t>will</w:t>
      </w:r>
      <w:r w:rsidRPr="00380504">
        <w:rPr>
          <w:rFonts w:ascii="Verdana" w:hAnsi="Verdana"/>
          <w:sz w:val="20"/>
          <w:szCs w:val="20"/>
        </w:rPr>
        <w:t xml:space="preserve"> have a working URL that goes directly to the article and does not require drilling down (navigating) through layers of a website</w:t>
      </w:r>
    </w:p>
    <w:p w:rsidR="00831531" w:rsidRPr="00380504" w:rsidRDefault="00831531" w:rsidP="003C253B">
      <w:pPr>
        <w:numPr>
          <w:ilvl w:val="0"/>
          <w:numId w:val="4"/>
        </w:numPr>
        <w:rPr>
          <w:rFonts w:ascii="Verdana" w:hAnsi="Verdana"/>
          <w:sz w:val="20"/>
          <w:szCs w:val="20"/>
        </w:rPr>
      </w:pPr>
      <w:r w:rsidRPr="00380504">
        <w:rPr>
          <w:rFonts w:ascii="Verdana" w:hAnsi="Verdana"/>
          <w:sz w:val="20"/>
          <w:szCs w:val="20"/>
        </w:rPr>
        <w:lastRenderedPageBreak/>
        <w:t>You will write about a natural cause or causes of PTSD, NOT the symptoms of this disorder</w:t>
      </w:r>
    </w:p>
    <w:p w:rsidR="0078271A" w:rsidRPr="00380504" w:rsidRDefault="0078271A" w:rsidP="003C253B">
      <w:pPr>
        <w:numPr>
          <w:ilvl w:val="0"/>
          <w:numId w:val="4"/>
        </w:numPr>
        <w:rPr>
          <w:rFonts w:ascii="Verdana" w:hAnsi="Verdana"/>
          <w:sz w:val="20"/>
          <w:szCs w:val="20"/>
        </w:rPr>
      </w:pPr>
      <w:r w:rsidRPr="00380504">
        <w:rPr>
          <w:rFonts w:ascii="Verdana" w:hAnsi="Verdana"/>
          <w:sz w:val="20"/>
          <w:szCs w:val="20"/>
        </w:rPr>
        <w:t>Do not use an article that triggers advertising</w:t>
      </w:r>
    </w:p>
    <w:p w:rsidR="0078271A" w:rsidRPr="00380504" w:rsidRDefault="0078271A" w:rsidP="003C253B">
      <w:pPr>
        <w:numPr>
          <w:ilvl w:val="0"/>
          <w:numId w:val="4"/>
        </w:numPr>
        <w:rPr>
          <w:rFonts w:ascii="Verdana" w:hAnsi="Verdana"/>
          <w:sz w:val="20"/>
          <w:szCs w:val="20"/>
          <w:u w:val="single"/>
        </w:rPr>
      </w:pPr>
      <w:r w:rsidRPr="00380504">
        <w:rPr>
          <w:rFonts w:ascii="Verdana" w:hAnsi="Verdana"/>
          <w:sz w:val="20"/>
          <w:szCs w:val="20"/>
          <w:u w:val="single"/>
        </w:rPr>
        <w:t xml:space="preserve">A Webliography entry that is sufficiently informative requires </w:t>
      </w:r>
      <w:r w:rsidR="003C253B" w:rsidRPr="00380504">
        <w:rPr>
          <w:rFonts w:ascii="Verdana" w:hAnsi="Verdana"/>
          <w:sz w:val="20"/>
          <w:szCs w:val="20"/>
          <w:u w:val="single"/>
        </w:rPr>
        <w:t>about</w:t>
      </w:r>
      <w:r w:rsidRPr="00380504">
        <w:rPr>
          <w:rFonts w:ascii="Verdana" w:hAnsi="Verdana"/>
          <w:sz w:val="20"/>
          <w:szCs w:val="20"/>
          <w:u w:val="single"/>
        </w:rPr>
        <w:t xml:space="preserve"> 150 words</w:t>
      </w:r>
    </w:p>
    <w:p w:rsidR="0078271A" w:rsidRPr="00380504" w:rsidRDefault="0078271A" w:rsidP="003C253B">
      <w:pPr>
        <w:numPr>
          <w:ilvl w:val="0"/>
          <w:numId w:val="4"/>
        </w:numPr>
        <w:rPr>
          <w:rFonts w:ascii="Verdana" w:hAnsi="Verdana"/>
          <w:sz w:val="20"/>
          <w:szCs w:val="20"/>
        </w:rPr>
      </w:pPr>
      <w:r w:rsidRPr="00380504">
        <w:rPr>
          <w:rFonts w:ascii="Verdana" w:hAnsi="Verdana"/>
          <w:sz w:val="20"/>
          <w:szCs w:val="20"/>
        </w:rPr>
        <w:t>Your entry is free of spelling and grammatical errors</w:t>
      </w:r>
    </w:p>
    <w:p w:rsidR="0078271A" w:rsidRPr="00380504" w:rsidRDefault="0078271A" w:rsidP="003C253B">
      <w:pPr>
        <w:rPr>
          <w:rFonts w:ascii="Verdana" w:hAnsi="Verdana"/>
          <w:sz w:val="20"/>
          <w:szCs w:val="20"/>
        </w:rPr>
      </w:pPr>
    </w:p>
    <w:p w:rsidR="0078271A" w:rsidRPr="00380504" w:rsidRDefault="0078271A" w:rsidP="003C253B">
      <w:pPr>
        <w:rPr>
          <w:rFonts w:ascii="Verdana" w:hAnsi="Verdana"/>
          <w:sz w:val="20"/>
          <w:szCs w:val="20"/>
        </w:rPr>
      </w:pPr>
      <w:r w:rsidRPr="00380504">
        <w:rPr>
          <w:rFonts w:ascii="Verdana" w:hAnsi="Verdana"/>
          <w:sz w:val="20"/>
          <w:szCs w:val="20"/>
        </w:rPr>
        <w:t>Grading:</w:t>
      </w:r>
    </w:p>
    <w:p w:rsidR="0078271A" w:rsidRPr="00380504" w:rsidRDefault="002B291B" w:rsidP="003C253B">
      <w:pPr>
        <w:numPr>
          <w:ilvl w:val="0"/>
          <w:numId w:val="5"/>
        </w:numPr>
        <w:rPr>
          <w:rFonts w:ascii="Verdana" w:hAnsi="Verdana"/>
          <w:sz w:val="20"/>
          <w:szCs w:val="20"/>
        </w:rPr>
      </w:pPr>
      <w:r w:rsidRPr="00380504">
        <w:rPr>
          <w:rFonts w:ascii="Verdana" w:hAnsi="Verdana"/>
          <w:sz w:val="20"/>
          <w:szCs w:val="20"/>
        </w:rPr>
        <w:t>30</w:t>
      </w:r>
      <w:r w:rsidR="0078271A" w:rsidRPr="00380504">
        <w:rPr>
          <w:rFonts w:ascii="Verdana" w:hAnsi="Verdana"/>
          <w:sz w:val="20"/>
          <w:szCs w:val="20"/>
        </w:rPr>
        <w:t xml:space="preserve"> points for the informational quality of your entry</w:t>
      </w:r>
    </w:p>
    <w:p w:rsidR="0078271A" w:rsidRPr="00380504" w:rsidRDefault="0078271A" w:rsidP="003C253B">
      <w:pPr>
        <w:numPr>
          <w:ilvl w:val="0"/>
          <w:numId w:val="5"/>
        </w:numPr>
        <w:rPr>
          <w:rFonts w:ascii="Verdana" w:hAnsi="Verdana"/>
          <w:sz w:val="20"/>
          <w:szCs w:val="20"/>
        </w:rPr>
      </w:pPr>
      <w:r w:rsidRPr="00380504">
        <w:rPr>
          <w:rFonts w:ascii="Verdana" w:hAnsi="Verdana"/>
          <w:sz w:val="20"/>
          <w:szCs w:val="20"/>
        </w:rPr>
        <w:t>1</w:t>
      </w:r>
      <w:r w:rsidR="002B291B" w:rsidRPr="00380504">
        <w:rPr>
          <w:rFonts w:ascii="Verdana" w:hAnsi="Verdana"/>
          <w:sz w:val="20"/>
          <w:szCs w:val="20"/>
        </w:rPr>
        <w:t>5</w:t>
      </w:r>
      <w:r w:rsidRPr="00380504">
        <w:rPr>
          <w:rFonts w:ascii="Verdana" w:hAnsi="Verdana"/>
          <w:sz w:val="20"/>
          <w:szCs w:val="20"/>
        </w:rPr>
        <w:t xml:space="preserve"> points for clear and orderly presentation of your content</w:t>
      </w:r>
    </w:p>
    <w:p w:rsidR="0078271A" w:rsidRPr="00380504" w:rsidRDefault="0078271A" w:rsidP="003C253B">
      <w:pPr>
        <w:numPr>
          <w:ilvl w:val="0"/>
          <w:numId w:val="5"/>
        </w:numPr>
        <w:rPr>
          <w:rFonts w:ascii="Verdana" w:hAnsi="Verdana"/>
          <w:sz w:val="20"/>
          <w:szCs w:val="20"/>
        </w:rPr>
      </w:pPr>
      <w:r w:rsidRPr="00380504">
        <w:rPr>
          <w:rFonts w:ascii="Verdana" w:hAnsi="Verdana"/>
          <w:sz w:val="20"/>
          <w:szCs w:val="20"/>
        </w:rPr>
        <w:t>points for freedom from spelling and grammar errors</w:t>
      </w:r>
    </w:p>
    <w:p w:rsidR="00242CD9" w:rsidRPr="00380504" w:rsidRDefault="00242CD9" w:rsidP="003C253B">
      <w:pPr>
        <w:rPr>
          <w:rFonts w:ascii="Verdana" w:hAnsi="Verdana"/>
          <w:sz w:val="20"/>
          <w:szCs w:val="20"/>
        </w:rPr>
      </w:pPr>
    </w:p>
    <w:p w:rsidR="00242CD9" w:rsidRPr="00380504" w:rsidRDefault="00242CD9" w:rsidP="003C253B">
      <w:pPr>
        <w:rPr>
          <w:rFonts w:ascii="Verdana" w:hAnsi="Verdana"/>
          <w:sz w:val="20"/>
          <w:szCs w:val="20"/>
        </w:rPr>
      </w:pPr>
    </w:p>
    <w:sectPr w:rsidR="00242CD9" w:rsidRPr="00380504" w:rsidSect="00320D4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61B0"/>
    <w:multiLevelType w:val="hybridMultilevel"/>
    <w:tmpl w:val="E9BA278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
    <w:nsid w:val="0C857E36"/>
    <w:multiLevelType w:val="hybridMultilevel"/>
    <w:tmpl w:val="45506D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AE480C"/>
    <w:multiLevelType w:val="hybridMultilevel"/>
    <w:tmpl w:val="7EE6C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3B3657D"/>
    <w:multiLevelType w:val="hybridMultilevel"/>
    <w:tmpl w:val="84DED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8621A6B"/>
    <w:multiLevelType w:val="hybridMultilevel"/>
    <w:tmpl w:val="6862F5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D4AAA"/>
    <w:rsid w:val="000840C0"/>
    <w:rsid w:val="0008705C"/>
    <w:rsid w:val="00106147"/>
    <w:rsid w:val="00145BBC"/>
    <w:rsid w:val="00154256"/>
    <w:rsid w:val="001F0A17"/>
    <w:rsid w:val="001F2C58"/>
    <w:rsid w:val="00242CD9"/>
    <w:rsid w:val="002710F3"/>
    <w:rsid w:val="002B291B"/>
    <w:rsid w:val="002F39EC"/>
    <w:rsid w:val="00320D41"/>
    <w:rsid w:val="00380504"/>
    <w:rsid w:val="003C253B"/>
    <w:rsid w:val="003E2368"/>
    <w:rsid w:val="00417DDD"/>
    <w:rsid w:val="00426F56"/>
    <w:rsid w:val="004423B5"/>
    <w:rsid w:val="00455C4B"/>
    <w:rsid w:val="004951A0"/>
    <w:rsid w:val="004B6B0E"/>
    <w:rsid w:val="004D0C14"/>
    <w:rsid w:val="004D5816"/>
    <w:rsid w:val="004D70E4"/>
    <w:rsid w:val="00576C95"/>
    <w:rsid w:val="005770B9"/>
    <w:rsid w:val="00610B9B"/>
    <w:rsid w:val="006A1062"/>
    <w:rsid w:val="006C3611"/>
    <w:rsid w:val="0078271A"/>
    <w:rsid w:val="007B4E73"/>
    <w:rsid w:val="007D4AAA"/>
    <w:rsid w:val="00824515"/>
    <w:rsid w:val="00831531"/>
    <w:rsid w:val="00850266"/>
    <w:rsid w:val="00927CF9"/>
    <w:rsid w:val="009D0C2D"/>
    <w:rsid w:val="009E40AC"/>
    <w:rsid w:val="00A0394E"/>
    <w:rsid w:val="00A818FC"/>
    <w:rsid w:val="00C51A24"/>
    <w:rsid w:val="00D730CF"/>
    <w:rsid w:val="00DA647A"/>
    <w:rsid w:val="00DE10E4"/>
    <w:rsid w:val="00E912A0"/>
    <w:rsid w:val="00F56B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D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D581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DEVRY UNIVERSITY ONLINE</vt:lpstr>
    </vt:vector>
  </TitlesOfParts>
  <Company>Hewlett-Packard</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DEVRY UNIVERSITY ONLINE</dc:title>
  <dc:creator>Dr.Mary T</dc:creator>
  <cp:lastModifiedBy>D01040066</cp:lastModifiedBy>
  <cp:revision>2</cp:revision>
  <dcterms:created xsi:type="dcterms:W3CDTF">2009-12-18T16:07:00Z</dcterms:created>
  <dcterms:modified xsi:type="dcterms:W3CDTF">2009-12-18T16:07:00Z</dcterms:modified>
</cp:coreProperties>
</file>